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4EB8" w14:textId="3218371C" w:rsidR="009F0A31" w:rsidRDefault="009F0A31" w:rsidP="009F0A31">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HUM 1020 – INTRODUCTION TO HUMANITIES (ONLINE)</w:t>
      </w:r>
    </w:p>
    <w:p w14:paraId="1D7E6D02" w14:textId="399C7B10" w:rsidR="009F0A31" w:rsidRDefault="009F0A31" w:rsidP="009F0A31">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Course Syllabus – Fall 2022</w:t>
      </w:r>
    </w:p>
    <w:p w14:paraId="4329D840" w14:textId="630BD923" w:rsidR="009F0A31" w:rsidRDefault="009F0A31" w:rsidP="009F0A31">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Professor Karen Styles</w:t>
      </w:r>
    </w:p>
    <w:p w14:paraId="3AE6DEF1" w14:textId="21A367B5"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INSTRUCTOR CONTACT INFORMATION</w:t>
      </w:r>
    </w:p>
    <w:p w14:paraId="4603A88E" w14:textId="3E6A611C" w:rsid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Instructor’s Office Phone #: (407) 582-2232 (voice mail here)</w:t>
      </w:r>
    </w:p>
    <w:p w14:paraId="121C3DA0" w14:textId="00293B02" w:rsidR="004A3B1A" w:rsidRPr="009F0A31" w:rsidRDefault="004A3B1A" w:rsidP="009F0A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East Campus, Bldg. 1, Room 335</w:t>
      </w:r>
    </w:p>
    <w:p w14:paraId="156623BC"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Humanities Dept. Phone #: (407) 582-2341</w:t>
      </w:r>
    </w:p>
    <w:p w14:paraId="0A75961A"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College Main Phone #: (407) 299-5000</w:t>
      </w:r>
    </w:p>
    <w:p w14:paraId="5C0C1CC4"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Email: Students may contact me either through Canvas messages or through my Outlook address: </w:t>
      </w:r>
      <w:hyperlink r:id="rId5" w:history="1">
        <w:r w:rsidRPr="009F0A31">
          <w:rPr>
            <w:rFonts w:ascii="Times New Roman" w:eastAsia="Times New Roman" w:hAnsi="Times New Roman" w:cs="Times New Roman"/>
            <w:color w:val="0000FF"/>
            <w:sz w:val="24"/>
            <w:szCs w:val="24"/>
            <w:u w:val="single"/>
          </w:rPr>
          <w:t>kstyles@valenciacollege.edu.</w:t>
        </w:r>
      </w:hyperlink>
      <w:r w:rsidRPr="009F0A31">
        <w:rPr>
          <w:rFonts w:ascii="Times New Roman" w:eastAsia="Times New Roman" w:hAnsi="Times New Roman" w:cs="Times New Roman"/>
          <w:sz w:val="24"/>
          <w:szCs w:val="24"/>
        </w:rPr>
        <w:t xml:space="preserve"> When using Outlook email, please remember to put </w:t>
      </w:r>
      <w:r w:rsidRPr="009F0A31">
        <w:rPr>
          <w:rFonts w:ascii="Times New Roman" w:eastAsia="Times New Roman" w:hAnsi="Times New Roman" w:cs="Times New Roman"/>
          <w:sz w:val="24"/>
          <w:szCs w:val="24"/>
          <w:u w:val="single"/>
        </w:rPr>
        <w:t>your name</w:t>
      </w:r>
      <w:r w:rsidRPr="009F0A31">
        <w:rPr>
          <w:rFonts w:ascii="Times New Roman" w:eastAsia="Times New Roman" w:hAnsi="Times New Roman" w:cs="Times New Roman"/>
          <w:sz w:val="24"/>
          <w:szCs w:val="24"/>
        </w:rPr>
        <w:t xml:space="preserve"> and the </w:t>
      </w:r>
      <w:r w:rsidRPr="009F0A31">
        <w:rPr>
          <w:rFonts w:ascii="Times New Roman" w:eastAsia="Times New Roman" w:hAnsi="Times New Roman" w:cs="Times New Roman"/>
          <w:sz w:val="24"/>
          <w:szCs w:val="24"/>
          <w:u w:val="single"/>
        </w:rPr>
        <w:t>name of the course</w:t>
      </w:r>
      <w:r w:rsidRPr="009F0A31">
        <w:rPr>
          <w:rFonts w:ascii="Times New Roman" w:eastAsia="Times New Roman" w:hAnsi="Times New Roman" w:cs="Times New Roman"/>
          <w:sz w:val="24"/>
          <w:szCs w:val="24"/>
        </w:rPr>
        <w:t xml:space="preserve"> ("HUM 1020") in the subject line of your email.</w:t>
      </w:r>
    </w:p>
    <w:p w14:paraId="57B86351"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STUDENT ENGAGEMENT HOURS:</w:t>
      </w:r>
    </w:p>
    <w:p w14:paraId="57C70BA4" w14:textId="3EC8915B" w:rsidR="009F0A31" w:rsidRPr="009F0A31" w:rsidRDefault="009F0A31" w:rsidP="009F0A31">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Mon/Weds    9:</w:t>
      </w:r>
      <w:r w:rsidR="009343BE">
        <w:rPr>
          <w:rFonts w:ascii="Times New Roman" w:eastAsia="Times New Roman" w:hAnsi="Times New Roman" w:cs="Times New Roman"/>
          <w:sz w:val="24"/>
          <w:szCs w:val="24"/>
        </w:rPr>
        <w:t>3</w:t>
      </w:r>
      <w:r w:rsidRPr="009F0A31">
        <w:rPr>
          <w:rFonts w:ascii="Times New Roman" w:eastAsia="Times New Roman" w:hAnsi="Times New Roman" w:cs="Times New Roman"/>
          <w:sz w:val="24"/>
          <w:szCs w:val="24"/>
        </w:rPr>
        <w:t>0 - 10:00 am, 1:00 - 2:</w:t>
      </w:r>
      <w:r w:rsidR="009343BE">
        <w:rPr>
          <w:rFonts w:ascii="Times New Roman" w:eastAsia="Times New Roman" w:hAnsi="Times New Roman" w:cs="Times New Roman"/>
          <w:sz w:val="24"/>
          <w:szCs w:val="24"/>
        </w:rPr>
        <w:t>0</w:t>
      </w:r>
      <w:r w:rsidRPr="009F0A31">
        <w:rPr>
          <w:rFonts w:ascii="Times New Roman" w:eastAsia="Times New Roman" w:hAnsi="Times New Roman" w:cs="Times New Roman"/>
          <w:sz w:val="24"/>
          <w:szCs w:val="24"/>
        </w:rPr>
        <w:t>0 pm (</w:t>
      </w:r>
      <w:r w:rsidR="004A3B1A">
        <w:rPr>
          <w:rFonts w:ascii="Times New Roman" w:eastAsia="Times New Roman" w:hAnsi="Times New Roman" w:cs="Times New Roman"/>
          <w:sz w:val="24"/>
          <w:szCs w:val="24"/>
        </w:rPr>
        <w:t>in office, 1-335 East Campus</w:t>
      </w:r>
      <w:r w:rsidRPr="009F0A31">
        <w:rPr>
          <w:rFonts w:ascii="Times New Roman" w:eastAsia="Times New Roman" w:hAnsi="Times New Roman" w:cs="Times New Roman"/>
          <w:sz w:val="24"/>
          <w:szCs w:val="24"/>
        </w:rPr>
        <w:t>)</w:t>
      </w:r>
    </w:p>
    <w:p w14:paraId="0A167E07" w14:textId="4DC8926B" w:rsidR="009F0A31" w:rsidRPr="009F0A31" w:rsidRDefault="009F0A31" w:rsidP="009F0A31">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Tues/Thurs    </w:t>
      </w:r>
      <w:r>
        <w:rPr>
          <w:rFonts w:ascii="Times New Roman" w:eastAsia="Times New Roman" w:hAnsi="Times New Roman" w:cs="Times New Roman"/>
          <w:sz w:val="24"/>
          <w:szCs w:val="24"/>
        </w:rPr>
        <w:t>9:00</w:t>
      </w:r>
      <w:r w:rsidRPr="009F0A31">
        <w:rPr>
          <w:rFonts w:ascii="Times New Roman" w:eastAsia="Times New Roman" w:hAnsi="Times New Roman" w:cs="Times New Roman"/>
          <w:sz w:val="24"/>
          <w:szCs w:val="24"/>
        </w:rPr>
        <w:t xml:space="preserve"> </w:t>
      </w:r>
      <w:r w:rsidR="009343BE">
        <w:rPr>
          <w:rFonts w:ascii="Times New Roman" w:eastAsia="Times New Roman" w:hAnsi="Times New Roman" w:cs="Times New Roman"/>
          <w:sz w:val="24"/>
          <w:szCs w:val="24"/>
        </w:rPr>
        <w:t>am – noon</w:t>
      </w:r>
      <w:r w:rsidRPr="009F0A31">
        <w:rPr>
          <w:rFonts w:ascii="Times New Roman" w:eastAsia="Times New Roman" w:hAnsi="Times New Roman" w:cs="Times New Roman"/>
          <w:sz w:val="24"/>
          <w:szCs w:val="24"/>
        </w:rPr>
        <w:t xml:space="preserve">  (via email, Canvas messages, or </w:t>
      </w:r>
      <w:proofErr w:type="gramStart"/>
      <w:r w:rsidRPr="009F0A31">
        <w:rPr>
          <w:rFonts w:ascii="Times New Roman" w:eastAsia="Times New Roman" w:hAnsi="Times New Roman" w:cs="Times New Roman"/>
          <w:sz w:val="24"/>
          <w:szCs w:val="24"/>
        </w:rPr>
        <w:t>Zoom</w:t>
      </w:r>
      <w:proofErr w:type="gramEnd"/>
      <w:r w:rsidRPr="009F0A31">
        <w:rPr>
          <w:rFonts w:ascii="Times New Roman" w:eastAsia="Times New Roman" w:hAnsi="Times New Roman" w:cs="Times New Roman"/>
          <w:sz w:val="24"/>
          <w:szCs w:val="24"/>
        </w:rPr>
        <w:t xml:space="preserve"> by request)</w:t>
      </w:r>
    </w:p>
    <w:p w14:paraId="1BED9827" w14:textId="5106E458" w:rsidR="009F0A31" w:rsidRPr="009F0A31" w:rsidRDefault="009F0A31" w:rsidP="009F0A31">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Friday           1</w:t>
      </w:r>
      <w:r w:rsidR="009343BE">
        <w:rPr>
          <w:rFonts w:ascii="Times New Roman" w:eastAsia="Times New Roman" w:hAnsi="Times New Roman" w:cs="Times New Roman"/>
          <w:sz w:val="24"/>
          <w:szCs w:val="24"/>
        </w:rPr>
        <w:t>1</w:t>
      </w:r>
      <w:r w:rsidRPr="009F0A31">
        <w:rPr>
          <w:rFonts w:ascii="Times New Roman" w:eastAsia="Times New Roman" w:hAnsi="Times New Roman" w:cs="Times New Roman"/>
          <w:sz w:val="24"/>
          <w:szCs w:val="24"/>
        </w:rPr>
        <w:t xml:space="preserve">:00 – noon  (via email, Canvas messages, or </w:t>
      </w:r>
      <w:proofErr w:type="gramStart"/>
      <w:r w:rsidRPr="009F0A31">
        <w:rPr>
          <w:rFonts w:ascii="Times New Roman" w:eastAsia="Times New Roman" w:hAnsi="Times New Roman" w:cs="Times New Roman"/>
          <w:sz w:val="24"/>
          <w:szCs w:val="24"/>
        </w:rPr>
        <w:t>Zoom</w:t>
      </w:r>
      <w:proofErr w:type="gramEnd"/>
      <w:r w:rsidRPr="009F0A31">
        <w:rPr>
          <w:rFonts w:ascii="Times New Roman" w:eastAsia="Times New Roman" w:hAnsi="Times New Roman" w:cs="Times New Roman"/>
          <w:sz w:val="24"/>
          <w:szCs w:val="24"/>
        </w:rPr>
        <w:t xml:space="preserve"> by request)</w:t>
      </w:r>
    </w:p>
    <w:p w14:paraId="04F2E032"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COURSE DESCRIPTION</w:t>
      </w:r>
    </w:p>
    <w:p w14:paraId="748F9156" w14:textId="04C66716"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w:t>
      </w:r>
      <w:r w:rsidR="002C3BC2">
        <w:rPr>
          <w:rFonts w:ascii="Times New Roman" w:eastAsia="Times New Roman" w:hAnsi="Times New Roman" w:cs="Times New Roman"/>
          <w:sz w:val="24"/>
          <w:szCs w:val="24"/>
        </w:rPr>
        <w:t xml:space="preserve">Middle Ages, </w:t>
      </w:r>
      <w:r w:rsidRPr="009F0A31">
        <w:rPr>
          <w:rFonts w:ascii="Times New Roman" w:eastAsia="Times New Roman" w:hAnsi="Times New Roman" w:cs="Times New Roman"/>
          <w:sz w:val="24"/>
          <w:szCs w:val="24"/>
        </w:rPr>
        <w:t xml:space="preserve">Renaissance, Scientific Revolution and Enlightenment, and Romantic Period. There is no prerequisite for this course. It is </w:t>
      </w:r>
      <w:r w:rsidRPr="009F0A31">
        <w:rPr>
          <w:rFonts w:ascii="Times New Roman" w:eastAsia="Times New Roman" w:hAnsi="Times New Roman" w:cs="Times New Roman"/>
          <w:sz w:val="24"/>
          <w:szCs w:val="24"/>
          <w:u w:val="single"/>
        </w:rPr>
        <w:t>not</w:t>
      </w:r>
      <w:r w:rsidRPr="009F0A31">
        <w:rPr>
          <w:rFonts w:ascii="Times New Roman" w:eastAsia="Times New Roman" w:hAnsi="Times New Roman" w:cs="Times New Roman"/>
          <w:sz w:val="24"/>
          <w:szCs w:val="24"/>
        </w:rPr>
        <w:t xml:space="preserve"> a Gordon Rule writing course and therefore will not satisfy the Gordon Rule requirements of the State Board of Education, Rule 6A-10.30.</w:t>
      </w:r>
    </w:p>
    <w:p w14:paraId="42C792C4"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LEARNING OUTCOMES</w:t>
      </w:r>
    </w:p>
    <w:p w14:paraId="7D565339" w14:textId="77777777" w:rsidR="009F0A31" w:rsidRPr="009F0A31" w:rsidRDefault="009F0A31" w:rsidP="009F0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Articulate connections between humanities and life.</w:t>
      </w:r>
    </w:p>
    <w:p w14:paraId="73C3B2BB" w14:textId="77777777" w:rsidR="009F0A31" w:rsidRPr="009F0A31" w:rsidRDefault="009F0A31" w:rsidP="009F0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Interpret a work of art, literature, philosophy, or religion.</w:t>
      </w:r>
    </w:p>
    <w:p w14:paraId="35ACA80B" w14:textId="77777777" w:rsidR="009F0A31" w:rsidRPr="009F0A31" w:rsidRDefault="009F0A31" w:rsidP="009F0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Show sensitivity towards different cultural perspectives.</w:t>
      </w:r>
    </w:p>
    <w:p w14:paraId="3BB78E6E"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CREDIT HOURS: 3</w:t>
      </w:r>
    </w:p>
    <w:p w14:paraId="0BDFE309"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PREREQUISITE: None</w:t>
      </w:r>
    </w:p>
    <w:p w14:paraId="27159847"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lastRenderedPageBreak/>
        <w:t>ONLINE COURSE ENVIRONMENT</w:t>
      </w:r>
    </w:p>
    <w:p w14:paraId="027FA4A1"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An online course is a course in which all the content is delivered online at Valencia using the college-approved course management system.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w:t>
      </w:r>
      <w:r w:rsidRPr="009F0A31">
        <w:rPr>
          <w:rFonts w:ascii="Times New Roman" w:eastAsia="Times New Roman" w:hAnsi="Times New Roman" w:cs="Times New Roman"/>
          <w:sz w:val="24"/>
          <w:szCs w:val="24"/>
          <w:u w:val="single"/>
        </w:rPr>
        <w:t>at least every 48 hours</w:t>
      </w:r>
      <w:r w:rsidRPr="009F0A31">
        <w:rPr>
          <w:rFonts w:ascii="Times New Roman" w:eastAsia="Times New Roman" w:hAnsi="Times New Roman" w:cs="Times New Roman"/>
          <w:sz w:val="24"/>
          <w:szCs w:val="24"/>
        </w:rPr>
        <w:t xml:space="preserve"> to remain </w:t>
      </w:r>
      <w:proofErr w:type="gramStart"/>
      <w:r w:rsidRPr="009F0A31">
        <w:rPr>
          <w:rFonts w:ascii="Times New Roman" w:eastAsia="Times New Roman" w:hAnsi="Times New Roman" w:cs="Times New Roman"/>
          <w:sz w:val="24"/>
          <w:szCs w:val="24"/>
        </w:rPr>
        <w:t>up-to-date</w:t>
      </w:r>
      <w:proofErr w:type="gramEnd"/>
      <w:r w:rsidRPr="009F0A31">
        <w:rPr>
          <w:rFonts w:ascii="Times New Roman" w:eastAsia="Times New Roman" w:hAnsi="Times New Roman" w:cs="Times New Roman"/>
          <w:sz w:val="24"/>
          <w:szCs w:val="24"/>
        </w:rPr>
        <w:t xml:space="preserve"> on communications from the instructor and fellow students.</w:t>
      </w:r>
    </w:p>
    <w:p w14:paraId="75DB56E1"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REQUIRED TEXT</w:t>
      </w:r>
    </w:p>
    <w:p w14:paraId="7AA0DDE3"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No textbook is required for this course. The instructor has adapted content from an Open Educational Resource (O.E.R.) and embedded it within the course. This material will provide the historical and cultural information that is typically provided in a traditional course textbook.</w:t>
      </w:r>
    </w:p>
    <w:p w14:paraId="086D50D1"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BASIS OF EVALUATION</w:t>
      </w:r>
    </w:p>
    <w:p w14:paraId="64C2256F" w14:textId="2A70988A"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Students will be evaluated on the basis of a point system. Each </w:t>
      </w:r>
      <w:r>
        <w:rPr>
          <w:rFonts w:ascii="Times New Roman" w:eastAsia="Times New Roman" w:hAnsi="Times New Roman" w:cs="Times New Roman"/>
          <w:sz w:val="24"/>
          <w:szCs w:val="24"/>
        </w:rPr>
        <w:t xml:space="preserve">assignment, </w:t>
      </w:r>
      <w:r w:rsidRPr="009F0A31">
        <w:rPr>
          <w:rFonts w:ascii="Times New Roman" w:eastAsia="Times New Roman" w:hAnsi="Times New Roman" w:cs="Times New Roman"/>
          <w:sz w:val="24"/>
          <w:szCs w:val="24"/>
        </w:rPr>
        <w:t xml:space="preserve">quiz, and </w:t>
      </w:r>
      <w:r>
        <w:rPr>
          <w:rFonts w:ascii="Times New Roman" w:eastAsia="Times New Roman" w:hAnsi="Times New Roman" w:cs="Times New Roman"/>
          <w:sz w:val="24"/>
          <w:szCs w:val="24"/>
        </w:rPr>
        <w:t>unit exam</w:t>
      </w:r>
      <w:r w:rsidRPr="009F0A31">
        <w:rPr>
          <w:rFonts w:ascii="Times New Roman" w:eastAsia="Times New Roman" w:hAnsi="Times New Roman" w:cs="Times New Roman"/>
          <w:sz w:val="24"/>
          <w:szCs w:val="24"/>
        </w:rPr>
        <w:t xml:space="preserve"> will be worth a certain number of points. (</w:t>
      </w:r>
      <w:r>
        <w:rPr>
          <w:rFonts w:ascii="Times New Roman" w:eastAsia="Times New Roman" w:hAnsi="Times New Roman" w:cs="Times New Roman"/>
          <w:sz w:val="24"/>
          <w:szCs w:val="24"/>
        </w:rPr>
        <w:t>Exam</w:t>
      </w:r>
      <w:r w:rsidRPr="009F0A31">
        <w:rPr>
          <w:rFonts w:ascii="Times New Roman" w:eastAsia="Times New Roman" w:hAnsi="Times New Roman" w:cs="Times New Roman"/>
          <w:sz w:val="24"/>
          <w:szCs w:val="24"/>
        </w:rPr>
        <w:t>s will always be worth more points than quizzes and homework assignments.) Grade distribution will be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5"/>
        <w:gridCol w:w="1935"/>
      </w:tblGrid>
      <w:tr w:rsidR="009F0A31" w:rsidRPr="009F0A31" w14:paraId="65B9EA58" w14:textId="77777777" w:rsidTr="009F0A31">
        <w:trPr>
          <w:tblCellSpacing w:w="15" w:type="dxa"/>
        </w:trPr>
        <w:tc>
          <w:tcPr>
            <w:tcW w:w="0" w:type="auto"/>
            <w:gridSpan w:val="2"/>
            <w:tcBorders>
              <w:top w:val="nil"/>
              <w:left w:val="nil"/>
              <w:bottom w:val="nil"/>
              <w:right w:val="nil"/>
            </w:tcBorders>
            <w:vAlign w:val="center"/>
            <w:hideMark/>
          </w:tcPr>
          <w:p w14:paraId="0723066B" w14:textId="77777777" w:rsidR="009F0A31" w:rsidRPr="009F0A31" w:rsidRDefault="009F0A31" w:rsidP="009F0A31">
            <w:pPr>
              <w:spacing w:after="0"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b/>
                <w:bCs/>
                <w:sz w:val="24"/>
                <w:szCs w:val="24"/>
              </w:rPr>
              <w:t>Basis of Evaluation</w:t>
            </w:r>
          </w:p>
        </w:tc>
      </w:tr>
      <w:tr w:rsidR="009F0A31" w:rsidRPr="009F0A31" w14:paraId="653F5756" w14:textId="77777777" w:rsidTr="009F0A31">
        <w:trPr>
          <w:tblCellSpacing w:w="15" w:type="dxa"/>
        </w:trPr>
        <w:tc>
          <w:tcPr>
            <w:tcW w:w="4320" w:type="dxa"/>
            <w:vAlign w:val="center"/>
            <w:hideMark/>
          </w:tcPr>
          <w:p w14:paraId="28602A01"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b/>
                <w:bCs/>
                <w:sz w:val="24"/>
                <w:szCs w:val="24"/>
              </w:rPr>
            </w:pPr>
            <w:r w:rsidRPr="009F0A31">
              <w:rPr>
                <w:rFonts w:ascii="Times New Roman" w:eastAsia="Times New Roman" w:hAnsi="Times New Roman" w:cs="Times New Roman"/>
                <w:b/>
                <w:bCs/>
                <w:sz w:val="24"/>
                <w:szCs w:val="24"/>
                <w:u w:val="single"/>
              </w:rPr>
              <w:t>Points Earned</w:t>
            </w:r>
            <w:r w:rsidRPr="009F0A31">
              <w:rPr>
                <w:rFonts w:ascii="Times New Roman" w:eastAsia="Times New Roman" w:hAnsi="Times New Roman" w:cs="Times New Roman"/>
                <w:b/>
                <w:bCs/>
                <w:sz w:val="24"/>
                <w:szCs w:val="24"/>
              </w:rPr>
              <w:t xml:space="preserve">                      </w:t>
            </w:r>
          </w:p>
        </w:tc>
        <w:tc>
          <w:tcPr>
            <w:tcW w:w="1890" w:type="dxa"/>
            <w:vAlign w:val="center"/>
            <w:hideMark/>
          </w:tcPr>
          <w:p w14:paraId="0C3841C2"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b/>
                <w:bCs/>
                <w:sz w:val="24"/>
                <w:szCs w:val="24"/>
              </w:rPr>
            </w:pPr>
            <w:r w:rsidRPr="009F0A31">
              <w:rPr>
                <w:rFonts w:ascii="Times New Roman" w:eastAsia="Times New Roman" w:hAnsi="Times New Roman" w:cs="Times New Roman"/>
                <w:b/>
                <w:bCs/>
                <w:sz w:val="24"/>
                <w:szCs w:val="24"/>
                <w:u w:val="single"/>
              </w:rPr>
              <w:t>Final Grade**</w:t>
            </w:r>
          </w:p>
        </w:tc>
      </w:tr>
      <w:tr w:rsidR="009F0A31" w:rsidRPr="009F0A31" w14:paraId="55A03AF0" w14:textId="77777777" w:rsidTr="009F0A31">
        <w:trPr>
          <w:tblCellSpacing w:w="15" w:type="dxa"/>
        </w:trPr>
        <w:tc>
          <w:tcPr>
            <w:tcW w:w="4320" w:type="dxa"/>
            <w:vAlign w:val="center"/>
            <w:hideMark/>
          </w:tcPr>
          <w:p w14:paraId="4A06705C"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90-100% of pts. available      </w:t>
            </w:r>
          </w:p>
        </w:tc>
        <w:tc>
          <w:tcPr>
            <w:tcW w:w="1890" w:type="dxa"/>
            <w:vAlign w:val="center"/>
            <w:hideMark/>
          </w:tcPr>
          <w:p w14:paraId="74114565"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A</w:t>
            </w:r>
          </w:p>
        </w:tc>
      </w:tr>
      <w:tr w:rsidR="009F0A31" w:rsidRPr="009F0A31" w14:paraId="50E40406" w14:textId="77777777" w:rsidTr="009F0A31">
        <w:trPr>
          <w:tblCellSpacing w:w="15" w:type="dxa"/>
        </w:trPr>
        <w:tc>
          <w:tcPr>
            <w:tcW w:w="4320" w:type="dxa"/>
            <w:vAlign w:val="center"/>
            <w:hideMark/>
          </w:tcPr>
          <w:p w14:paraId="7F01DDC7"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80-89%</w:t>
            </w:r>
          </w:p>
        </w:tc>
        <w:tc>
          <w:tcPr>
            <w:tcW w:w="1890" w:type="dxa"/>
            <w:vAlign w:val="center"/>
            <w:hideMark/>
          </w:tcPr>
          <w:p w14:paraId="05A61E46"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B</w:t>
            </w:r>
          </w:p>
        </w:tc>
      </w:tr>
      <w:tr w:rsidR="009F0A31" w:rsidRPr="009F0A31" w14:paraId="1E9FFB09" w14:textId="77777777" w:rsidTr="009F0A31">
        <w:trPr>
          <w:tblCellSpacing w:w="15" w:type="dxa"/>
        </w:trPr>
        <w:tc>
          <w:tcPr>
            <w:tcW w:w="4320" w:type="dxa"/>
            <w:vAlign w:val="center"/>
            <w:hideMark/>
          </w:tcPr>
          <w:p w14:paraId="567B348B"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70-79%</w:t>
            </w:r>
          </w:p>
        </w:tc>
        <w:tc>
          <w:tcPr>
            <w:tcW w:w="1890" w:type="dxa"/>
            <w:vAlign w:val="center"/>
            <w:hideMark/>
          </w:tcPr>
          <w:p w14:paraId="4F9B9495"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C</w:t>
            </w:r>
          </w:p>
        </w:tc>
      </w:tr>
      <w:tr w:rsidR="009F0A31" w:rsidRPr="009F0A31" w14:paraId="02D09E22" w14:textId="77777777" w:rsidTr="009F0A31">
        <w:trPr>
          <w:tblCellSpacing w:w="15" w:type="dxa"/>
        </w:trPr>
        <w:tc>
          <w:tcPr>
            <w:tcW w:w="4320" w:type="dxa"/>
            <w:vAlign w:val="center"/>
            <w:hideMark/>
          </w:tcPr>
          <w:p w14:paraId="7A6E591D"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60-69%</w:t>
            </w:r>
          </w:p>
        </w:tc>
        <w:tc>
          <w:tcPr>
            <w:tcW w:w="1890" w:type="dxa"/>
            <w:vAlign w:val="center"/>
            <w:hideMark/>
          </w:tcPr>
          <w:p w14:paraId="765DAD5C"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D</w:t>
            </w:r>
          </w:p>
        </w:tc>
      </w:tr>
      <w:tr w:rsidR="009F0A31" w:rsidRPr="009F0A31" w14:paraId="15911D75" w14:textId="77777777" w:rsidTr="009F0A31">
        <w:trPr>
          <w:tblCellSpacing w:w="15" w:type="dxa"/>
        </w:trPr>
        <w:tc>
          <w:tcPr>
            <w:tcW w:w="4320" w:type="dxa"/>
            <w:vAlign w:val="center"/>
            <w:hideMark/>
          </w:tcPr>
          <w:p w14:paraId="184F2DA2"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less than 60%</w:t>
            </w:r>
          </w:p>
        </w:tc>
        <w:tc>
          <w:tcPr>
            <w:tcW w:w="1890" w:type="dxa"/>
            <w:vAlign w:val="center"/>
            <w:hideMark/>
          </w:tcPr>
          <w:p w14:paraId="30966AEF" w14:textId="77777777" w:rsidR="009F0A31" w:rsidRPr="009F0A31" w:rsidRDefault="009F0A31" w:rsidP="009F0A31">
            <w:pPr>
              <w:spacing w:before="100" w:beforeAutospacing="1" w:after="100" w:afterAutospacing="1" w:line="240" w:lineRule="auto"/>
              <w:jc w:val="center"/>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F</w:t>
            </w:r>
          </w:p>
        </w:tc>
      </w:tr>
    </w:tbl>
    <w:p w14:paraId="7B23C1AE"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ATTENDANCE POLICY</w:t>
      </w:r>
    </w:p>
    <w:p w14:paraId="25CA288C" w14:textId="36066A89"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Attendance in an online class is based on a student's completion of assignments, quizzes, discussion board postings, and </w:t>
      </w:r>
      <w:r>
        <w:rPr>
          <w:rFonts w:ascii="Times New Roman" w:eastAsia="Times New Roman" w:hAnsi="Times New Roman" w:cs="Times New Roman"/>
          <w:sz w:val="24"/>
          <w:szCs w:val="24"/>
        </w:rPr>
        <w:t>exams</w:t>
      </w:r>
      <w:r w:rsidRPr="009F0A31">
        <w:rPr>
          <w:rFonts w:ascii="Times New Roman" w:eastAsia="Times New Roman" w:hAnsi="Times New Roman" w:cs="Times New Roman"/>
          <w:sz w:val="24"/>
          <w:szCs w:val="24"/>
        </w:rPr>
        <w:t xml:space="preserve">. A missed deadline for submitting an assignment counts as an absence. After a student has failed to complete </w:t>
      </w:r>
      <w:r w:rsidRPr="009F0A31">
        <w:rPr>
          <w:rFonts w:ascii="Times New Roman" w:eastAsia="Times New Roman" w:hAnsi="Times New Roman" w:cs="Times New Roman"/>
          <w:b/>
          <w:bCs/>
          <w:sz w:val="24"/>
          <w:szCs w:val="24"/>
        </w:rPr>
        <w:t>six assigned items</w:t>
      </w:r>
      <w:r w:rsidRPr="009F0A31">
        <w:rPr>
          <w:rFonts w:ascii="Times New Roman" w:eastAsia="Times New Roman" w:hAnsi="Times New Roman" w:cs="Times New Roman"/>
          <w:sz w:val="24"/>
          <w:szCs w:val="24"/>
        </w:rPr>
        <w:t xml:space="preserve"> (whether assignments, discussions, quizzes, or exams) they will receive a warning. Upon the </w:t>
      </w:r>
      <w:r w:rsidRPr="009F0A31">
        <w:rPr>
          <w:rFonts w:ascii="Times New Roman" w:eastAsia="Times New Roman" w:hAnsi="Times New Roman" w:cs="Times New Roman"/>
          <w:b/>
          <w:bCs/>
          <w:sz w:val="24"/>
          <w:szCs w:val="24"/>
        </w:rPr>
        <w:t>seventh</w:t>
      </w:r>
      <w:r w:rsidRPr="009F0A31">
        <w:rPr>
          <w:rFonts w:ascii="Times New Roman" w:eastAsia="Times New Roman" w:hAnsi="Times New Roman" w:cs="Times New Roman"/>
          <w:sz w:val="24"/>
          <w:szCs w:val="24"/>
        </w:rPr>
        <w:t xml:space="preserve"> absence (seventh missed assignment), the student will automatically be withdrawn from the course by the instructor. The instructor does not distinguish between "excused" and "unexcused" absences. For severe medical conditions that result in excessive absences, consult the Dean of Students concerning Valencia’s medical withdrawal policy.</w:t>
      </w:r>
    </w:p>
    <w:p w14:paraId="578251E8"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lastRenderedPageBreak/>
        <w:t xml:space="preserve">If you are an </w:t>
      </w:r>
      <w:hyperlink r:id="rId6" w:tgtFrame="_blank" w:history="1">
        <w:r w:rsidRPr="009F0A31">
          <w:rPr>
            <w:rFonts w:ascii="Times New Roman" w:eastAsia="Times New Roman" w:hAnsi="Times New Roman" w:cs="Times New Roman"/>
            <w:color w:val="0000FF"/>
            <w:sz w:val="24"/>
            <w:szCs w:val="24"/>
            <w:u w:val="single"/>
          </w:rPr>
          <w:t>international student</w:t>
        </w:r>
      </w:hyperlink>
      <w:r w:rsidRPr="009F0A31">
        <w:rPr>
          <w:rFonts w:ascii="Times New Roman" w:eastAsia="Times New Roman" w:hAnsi="Times New Roman" w:cs="Times New Roman"/>
          <w:sz w:val="24"/>
          <w:szCs w:val="24"/>
        </w:rPr>
        <w:t xml:space="preserve">, or a </w:t>
      </w:r>
      <w:hyperlink r:id="rId7" w:history="1">
        <w:r w:rsidRPr="009F0A31">
          <w:rPr>
            <w:rFonts w:ascii="Times New Roman" w:eastAsia="Times New Roman" w:hAnsi="Times New Roman" w:cs="Times New Roman"/>
            <w:color w:val="0000FF"/>
            <w:sz w:val="24"/>
            <w:szCs w:val="24"/>
            <w:u w:val="single"/>
          </w:rPr>
          <w:t>student on financial aid</w:t>
        </w:r>
      </w:hyperlink>
      <w:r w:rsidRPr="009F0A31">
        <w:rPr>
          <w:rFonts w:ascii="Times New Roman" w:eastAsia="Times New Roman" w:hAnsi="Times New Roman" w:cs="Times New Roman"/>
          <w:sz w:val="24"/>
          <w:szCs w:val="24"/>
        </w:rPr>
        <w:t>, it is your responsibility to know how a "W" will affect your status.</w:t>
      </w:r>
    </w:p>
    <w:p w14:paraId="3D8D2353"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STUDENT WITHDRAWAL POLICY / WITHDRAWAL DEADLINE</w:t>
      </w:r>
    </w:p>
    <w:p w14:paraId="6A90EC29"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b/>
          <w:bCs/>
          <w:sz w:val="24"/>
          <w:szCs w:val="24"/>
        </w:rPr>
        <w:t>October 28</w:t>
      </w:r>
      <w:r w:rsidRPr="009F0A31">
        <w:rPr>
          <w:rFonts w:ascii="Times New Roman" w:eastAsia="Times New Roman" w:hAnsi="Times New Roman" w:cs="Times New Roman"/>
          <w:b/>
          <w:bCs/>
          <w:sz w:val="24"/>
          <w:szCs w:val="24"/>
          <w:vertAlign w:val="superscript"/>
        </w:rPr>
        <w:t>th</w:t>
      </w:r>
      <w:r w:rsidRPr="009F0A31">
        <w:rPr>
          <w:rFonts w:ascii="Times New Roman" w:eastAsia="Times New Roman" w:hAnsi="Times New Roman" w:cs="Times New Roman"/>
          <w:sz w:val="24"/>
          <w:szCs w:val="24"/>
        </w:rPr>
        <w:t xml:space="preserve"> at 11:59 pm is the deadline for withdrawing from a class for the full Fall 2022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54C0C5E6"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INTERRUPTED QUIZZES OR EXAMS</w:t>
      </w:r>
    </w:p>
    <w:p w14:paraId="0274DCB4"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9F0A31">
        <w:rPr>
          <w:rFonts w:ascii="Times New Roman" w:eastAsia="Times New Roman" w:hAnsi="Times New Roman" w:cs="Times New Roman"/>
          <w:sz w:val="24"/>
          <w:szCs w:val="24"/>
        </w:rPr>
        <w:t>take into account</w:t>
      </w:r>
      <w:proofErr w:type="gramEnd"/>
      <w:r w:rsidRPr="009F0A31">
        <w:rPr>
          <w:rFonts w:ascii="Times New Roman" w:eastAsia="Times New Roman" w:hAnsi="Times New Roman" w:cs="Times New Roman"/>
          <w:sz w:val="24"/>
          <w:szCs w:val="24"/>
        </w:rPr>
        <w:t xml:space="preserve"> my office hours. If you email me at 11:55 pm when your quiz is due by 11:59 pm that same day, you should not expect a response from me before the deadline. By the following morning, when I read your email, the deadline will have </w:t>
      </w:r>
      <w:proofErr w:type="gramStart"/>
      <w:r w:rsidRPr="009F0A31">
        <w:rPr>
          <w:rFonts w:ascii="Times New Roman" w:eastAsia="Times New Roman" w:hAnsi="Times New Roman" w:cs="Times New Roman"/>
          <w:sz w:val="24"/>
          <w:szCs w:val="24"/>
        </w:rPr>
        <w:t>passed</w:t>
      </w:r>
      <w:proofErr w:type="gramEnd"/>
      <w:r w:rsidRPr="009F0A31">
        <w:rPr>
          <w:rFonts w:ascii="Times New Roman" w:eastAsia="Times New Roman" w:hAnsi="Times New Roman" w:cs="Times New Roman"/>
          <w:sz w:val="24"/>
          <w:szCs w:val="24"/>
        </w:rPr>
        <w:t xml:space="preserve"> and you will not be eligible to retake or take the quiz you missed. Please plan accordingly.</w:t>
      </w:r>
    </w:p>
    <w:p w14:paraId="58439831"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ACADEMIC HONESTY</w:t>
      </w:r>
    </w:p>
    <w:p w14:paraId="34326F7D"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Plagiarism is defined as taking ideas, writing, etc., from another and passing them off as one's own. It is morally and academically indefensible. Any assignment showing signs of plagiarism will receive a zero.</w:t>
      </w:r>
    </w:p>
    <w:p w14:paraId="0DEBD72B"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VALENCIA PHOTO ID</w:t>
      </w:r>
    </w:p>
    <w:p w14:paraId="2BAA4E69"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Every student must have a Valencia photo ID in order to check out library books or to use any of the facilities in the library such as the Testing Center. You can get a new ID card in the Security Office on the second floor of building 5 on East Campus.</w:t>
      </w:r>
    </w:p>
    <w:p w14:paraId="3F8ED80E" w14:textId="77777777" w:rsidR="009F0A31" w:rsidRPr="009F0A31" w:rsidRDefault="009F0A31" w:rsidP="009F0A31">
      <w:pPr>
        <w:spacing w:before="100" w:beforeAutospacing="1" w:after="100" w:afterAutospacing="1" w:line="240" w:lineRule="auto"/>
        <w:outlineLvl w:val="2"/>
        <w:rPr>
          <w:rFonts w:ascii="Times New Roman" w:eastAsia="Times New Roman" w:hAnsi="Times New Roman" w:cs="Times New Roman"/>
          <w:b/>
          <w:bCs/>
          <w:sz w:val="27"/>
          <w:szCs w:val="27"/>
        </w:rPr>
      </w:pPr>
      <w:r w:rsidRPr="009F0A31">
        <w:rPr>
          <w:rFonts w:ascii="Times New Roman" w:eastAsia="Times New Roman" w:hAnsi="Times New Roman" w:cs="Times New Roman"/>
          <w:b/>
          <w:bCs/>
          <w:sz w:val="27"/>
          <w:szCs w:val="27"/>
        </w:rPr>
        <w:t>STATEMENT OF SUPPORT FOR STUDENTS WITH FOOD/HOUSING/FINANCIAL NEEDS</w:t>
      </w:r>
    </w:p>
    <w:p w14:paraId="6603569E" w14:textId="77777777" w:rsidR="009F0A31" w:rsidRPr="009F0A31" w:rsidRDefault="009F0A31" w:rsidP="009F0A31">
      <w:pPr>
        <w:spacing w:before="100" w:beforeAutospacing="1" w:after="100" w:afterAutospacing="1"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Any student who has difficulty accessing sufficient food to eat, or who lacks a safe and stable place to live and believes this may affect his or her performance in the course, is urged to meet with a Counselor in Advising  for information about resources that may be available from the college or community.</w:t>
      </w:r>
    </w:p>
    <w:p w14:paraId="1E982B6B" w14:textId="77777777" w:rsidR="009F0A31" w:rsidRDefault="009F0A31"/>
    <w:sectPr w:rsidR="009F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7C37"/>
    <w:multiLevelType w:val="multilevel"/>
    <w:tmpl w:val="2C3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84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31"/>
    <w:rsid w:val="002C3BC2"/>
    <w:rsid w:val="004A3B1A"/>
    <w:rsid w:val="009343BE"/>
    <w:rsid w:val="009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732F"/>
  <w15:chartTrackingRefBased/>
  <w15:docId w15:val="{6E93D725-F807-4B51-8547-83C545B9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0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A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0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A31"/>
    <w:rPr>
      <w:color w:val="0000FF"/>
      <w:u w:val="single"/>
    </w:rPr>
  </w:style>
  <w:style w:type="character" w:styleId="Strong">
    <w:name w:val="Strong"/>
    <w:basedOn w:val="DefaultParagraphFont"/>
    <w:uiPriority w:val="22"/>
    <w:qFormat/>
    <w:rsid w:val="009F0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students/international-students/maintaining-visa-status.php" TargetMode="External"/><Relationship Id="rId5" Type="http://schemas.openxmlformats.org/officeDocument/2006/relationships/hyperlink" Target="mailto:kstyles@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Styles</dc:creator>
  <cp:keywords/>
  <dc:description/>
  <cp:lastModifiedBy>Karen Styles</cp:lastModifiedBy>
  <cp:revision>3</cp:revision>
  <dcterms:created xsi:type="dcterms:W3CDTF">2022-08-15T14:31:00Z</dcterms:created>
  <dcterms:modified xsi:type="dcterms:W3CDTF">2022-08-26T13:25:00Z</dcterms:modified>
</cp:coreProperties>
</file>